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1"/>
        <w:gridCol w:w="1490"/>
        <w:gridCol w:w="1350"/>
      </w:tblGrid>
      <w:tr w:rsidR="00C30149" w:rsidRPr="00C30149" w:rsidTr="00EA4218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139FD" w:rsidRPr="00D139FD" w:rsidRDefault="00D139FD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 w:rsidRPr="00D139FD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AKADEMİK ŞUBE PERSONELİ GÖREV TANIMI</w:t>
            </w:r>
          </w:p>
          <w:p w:rsidR="00230A76" w:rsidRPr="00C30149" w:rsidRDefault="00230A76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Sosyolog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SİÜ.GT-129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8A1F30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590687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590687">
                <w:rPr>
                  <w:rFonts w:ascii="Arial" w:eastAsia="Calibri" w:hAnsi="Arial" w:cs="Arial"/>
                  <w:b/>
                  <w:noProof/>
                  <w:sz w:val="18"/>
                </w:rPr>
                <w:t>2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11"/>
        <w:gridCol w:w="7227"/>
      </w:tblGrid>
      <w:tr w:rsidR="00C30149" w:rsidRPr="00C30149" w:rsidTr="00982938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gridSpan w:val="2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gridSpan w:val="2"/>
            <w:vMerge w:val="restart"/>
            <w:noWrap/>
            <w:vAlign w:val="center"/>
            <w:hideMark/>
          </w:tcPr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Daire Başkanı</w:t>
            </w:r>
          </w:p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Şube Müdürü</w:t>
            </w:r>
          </w:p>
          <w:p w:rsidR="00C30149" w:rsidRPr="00C30149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Şef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982938" w:rsidRPr="00C30149" w:rsidTr="00982938">
        <w:trPr>
          <w:trHeight w:val="374"/>
        </w:trPr>
        <w:tc>
          <w:tcPr>
            <w:tcW w:w="2084" w:type="dxa"/>
          </w:tcPr>
          <w:p w:rsidR="00982938" w:rsidRPr="00C30149" w:rsidRDefault="00982938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  <w:gridSpan w:val="2"/>
          </w:tcPr>
          <w:p w:rsidR="00982938" w:rsidRPr="00C30149" w:rsidRDefault="00982938" w:rsidP="001930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 w:val="restart"/>
            <w:hideMark/>
          </w:tcPr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Pr="00982938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Görev, Yetki ve</w:t>
            </w:r>
          </w:p>
          <w:p w:rsidR="00C30149" w:rsidRPr="00C30149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Sorumlulukları</w:t>
            </w:r>
          </w:p>
        </w:tc>
        <w:tc>
          <w:tcPr>
            <w:tcW w:w="7227" w:type="dxa"/>
            <w:vMerge w:val="restart"/>
            <w:hideMark/>
          </w:tcPr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Yazışmaları ilgili mevzuata uygun bir şekilde yapmak.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Şubeye gelen-giden evrakı standart dosya planına göre dosyalamak.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 xml:space="preserve">Verilen görevleri diğer personelle birlikte koordineli bir şekilde </w:t>
            </w:r>
            <w:bookmarkStart w:id="0" w:name="_GoBack"/>
            <w:bookmarkEnd w:id="0"/>
            <w:r w:rsidRPr="00590687">
              <w:rPr>
                <w:rFonts w:ascii="Times New Roman" w:hAnsi="Times New Roman" w:cs="Times New Roman"/>
              </w:rPr>
              <w:t>yürütmek.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Şubede amirlerce şubede yürütülen işlemlerin düzenli ve kesintisiz yürütülmesi amacıyla alınan disiplin tedbirlerine uymak.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Görevlerini şubenin çalışma programına uygun olarak uyum ve işbirliği içinde ifa etmek.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Verilen görev ve yetkilerin kullanılmasından Şef/Şube Müdürüne karşı sorumluluklarını yerine getirmek.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 xml:space="preserve">Görevi dâhilinde </w:t>
            </w:r>
            <w:r w:rsidR="00364048" w:rsidRPr="00590687">
              <w:rPr>
                <w:rFonts w:ascii="Times New Roman" w:hAnsi="Times New Roman" w:cs="Times New Roman"/>
              </w:rPr>
              <w:t xml:space="preserve">her </w:t>
            </w:r>
            <w:r w:rsidRPr="00590687">
              <w:rPr>
                <w:rFonts w:ascii="Times New Roman" w:hAnsi="Times New Roman" w:cs="Times New Roman"/>
              </w:rPr>
              <w:t>türlü bilgiyi her an kullanılabilecek durumda eksiksiz ve güncel olarak tutmak.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Şube Müdürü/Şef tarafından kendisine havale edilen yazı, tutanak ve formları teslim almak, varsa gereğini yerine getirmek.</w:t>
            </w:r>
          </w:p>
          <w:p w:rsidR="00364048" w:rsidRPr="00590687" w:rsidRDefault="00364048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1416 sayılı Kanuna göre yapılacak işlemler,</w:t>
            </w:r>
          </w:p>
          <w:p w:rsidR="00364048" w:rsidRPr="00590687" w:rsidRDefault="00364048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Yabancı uyruklu öğretim elemanı çalıştırılmasıyla ilgili işlemler,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Akademik personelin kademe ve derece terfilerini hazırlamak.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Üniversite akademik personelin terfi, tayin, atama, özlük, görevlendirme, intibak, vb. işlemleri ile ilgili gerekli yazışmaları yapmak.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SGK Hizmet Takip Programı (HİTAP) için Akademik Personelin Personel Otomasyon sistemine bilgi giriş ve güncelleme işlemlerini yapılması ve eksikliklerin giderilmesini sağlamak.</w:t>
            </w:r>
          </w:p>
          <w:p w:rsidR="00364048" w:rsidRPr="00590687" w:rsidRDefault="00364048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YÖKSİS ve HİTAP veri girişlerinin yapılması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İlgili Kanun hükümleri uyarınca ücretsiz izin ve askerlik hizmeti ile borçlanma talebinde bulunan akademik personelin işlemlerini yapmak.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 xml:space="preserve">Sosyal Sigortalar Kurumu ile </w:t>
            </w:r>
            <w:proofErr w:type="spellStart"/>
            <w:r w:rsidRPr="00590687">
              <w:rPr>
                <w:rFonts w:ascii="Times New Roman" w:hAnsi="Times New Roman" w:cs="Times New Roman"/>
              </w:rPr>
              <w:t>Bağkur'a</w:t>
            </w:r>
            <w:proofErr w:type="spellEnd"/>
            <w:r w:rsidRPr="00590687">
              <w:rPr>
                <w:rFonts w:ascii="Times New Roman" w:hAnsi="Times New Roman" w:cs="Times New Roman"/>
              </w:rPr>
              <w:t xml:space="preserve"> bağlı hizmetleri bulunan ve bunu emeklilik hizmetleriyle birleştirilmesini talep eden akademik personelin hizmet birleştirme işlemleri ile ilgili yazışmaları yapmak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Öğretim üyesi ve Öğretim üyesi Dışındaki Öğretim Elemanlarının ilan işlemleri ile ilgili yazışmalar,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Öğretim Üyesi Yetiştirme Programı (ÖYP) kapsamındaki işlemler ile ilgili yazışmalar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Öncelikli Alanlardaki Araştırma Görevlileri kadroları kapsamındaki ile ilgili yazışmalar,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2547 sayılı Yükseköğretim Kanununun 35’inci maddesi kapsamındaki işlemler ile ilgili yazışmalar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 xml:space="preserve">Üniversitemizden başka kuruma naklen giden veya gelen personelin </w:t>
            </w:r>
            <w:r w:rsidRPr="00590687">
              <w:rPr>
                <w:rFonts w:ascii="Times New Roman" w:hAnsi="Times New Roman" w:cs="Times New Roman"/>
              </w:rPr>
              <w:lastRenderedPageBreak/>
              <w:t>özlük dosyaları dizi pusulasına bağlayarak ilgili kuruma göndermek,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1416 sayılı Kanuna göre yurtdışında lisansüstü eğitim görenler ile ilgili işlemler ile ilgili yazışmalar,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Mal bildirimlerinin doldurulması işlemlerini takip etmek ve son rakamı 0-5 olan yıllarda personelden mal bildirim formlarının yenilmesi için gerekli yazışmaları yapmak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Yükseköğretim Bilgi Sistemine (YÖKSİS) veri girişi yapmak.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2547 sayılı Yükseköğretim Kanununun 33, 38, 39, ve 40’ıncı maddeleri kapsamında yapılan görevlendirme ile ilgili yazışmaları yapmak.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2547 sayılı Yükseköğretim Kanununun 13/b-4 maddesi kapsamında yapılan akademik personel görevlendirme işlemleri ile ilgili yazışmaları yapmak.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Akademik personel pasaport talep işlemleri ile ilgili yazışmalar.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Resmi kurumlar ile ilgili yapılacak yazışmaları yapmak</w:t>
            </w:r>
          </w:p>
          <w:p w:rsidR="00D139FD" w:rsidRPr="00590687" w:rsidRDefault="00D139FD" w:rsidP="00590687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90687">
              <w:rPr>
                <w:rFonts w:ascii="Times New Roman" w:hAnsi="Times New Roman" w:cs="Times New Roman"/>
              </w:rPr>
              <w:t>• Amirlerin vereceği benzer nitelikli görevleri yerine getirmek.</w:t>
            </w:r>
          </w:p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D139FD" w:rsidRPr="00C30149" w:rsidTr="00C125C8">
        <w:trPr>
          <w:trHeight w:val="1416"/>
        </w:trPr>
        <w:tc>
          <w:tcPr>
            <w:tcW w:w="9322" w:type="dxa"/>
            <w:gridSpan w:val="3"/>
          </w:tcPr>
          <w:p w:rsidR="00897C3E" w:rsidRDefault="00897C3E" w:rsidP="00EA4218">
            <w:r>
              <w:lastRenderedPageBreak/>
              <w:t xml:space="preserve">       </w:t>
            </w:r>
          </w:p>
          <w:p w:rsidR="00D139FD" w:rsidRPr="00897C3E" w:rsidRDefault="00897C3E" w:rsidP="00EA4218">
            <w:pPr>
              <w:rPr>
                <w:b/>
              </w:rPr>
            </w:pPr>
            <w:r>
              <w:t xml:space="preserve">        </w:t>
            </w:r>
            <w:r w:rsidR="00D139FD" w:rsidRPr="00897C3E">
              <w:rPr>
                <w:b/>
              </w:rPr>
              <w:t>Hazırlayan</w:t>
            </w:r>
            <w:r w:rsidR="00D139FD" w:rsidRPr="00897C3E">
              <w:rPr>
                <w:b/>
              </w:rPr>
              <w:tab/>
              <w:t xml:space="preserve">                                   </w:t>
            </w:r>
            <w:r w:rsidRPr="00897C3E">
              <w:rPr>
                <w:b/>
              </w:rPr>
              <w:t xml:space="preserve">      </w:t>
            </w:r>
            <w:r w:rsidR="00D139FD" w:rsidRPr="00897C3E">
              <w:rPr>
                <w:b/>
              </w:rPr>
              <w:t xml:space="preserve">  Sistem Onayı</w:t>
            </w:r>
            <w:r w:rsidR="00D139FD" w:rsidRPr="00897C3E">
              <w:rPr>
                <w:b/>
              </w:rPr>
              <w:tab/>
              <w:t xml:space="preserve">       </w:t>
            </w:r>
            <w:r w:rsidRPr="00897C3E">
              <w:rPr>
                <w:b/>
              </w:rPr>
              <w:t xml:space="preserve">                           </w:t>
            </w:r>
            <w:r w:rsidR="00D139FD" w:rsidRPr="00897C3E">
              <w:rPr>
                <w:b/>
              </w:rPr>
              <w:t xml:space="preserve">   Yürürlük Onayı</w:t>
            </w:r>
          </w:p>
          <w:p w:rsidR="00D139FD" w:rsidRDefault="00D139FD" w:rsidP="00897C3E">
            <w:pPr>
              <w:tabs>
                <w:tab w:val="left" w:pos="2925"/>
                <w:tab w:val="left" w:pos="3525"/>
                <w:tab w:val="left" w:pos="7125"/>
              </w:tabs>
            </w:pPr>
            <w:r w:rsidRPr="00D139FD">
              <w:t xml:space="preserve">Mali </w:t>
            </w:r>
            <w:proofErr w:type="spellStart"/>
            <w:r w:rsidRPr="00D139FD">
              <w:t>Hizm</w:t>
            </w:r>
            <w:proofErr w:type="spellEnd"/>
            <w:r w:rsidRPr="00D139FD">
              <w:t xml:space="preserve"> </w:t>
            </w:r>
            <w:proofErr w:type="spellStart"/>
            <w:r w:rsidRPr="00D139FD">
              <w:t>Uzm</w:t>
            </w:r>
            <w:proofErr w:type="spellEnd"/>
            <w:r w:rsidRPr="00D139FD">
              <w:t>.</w:t>
            </w:r>
            <w:r>
              <w:t>Yrd</w:t>
            </w:r>
            <w:r w:rsidR="00897C3E">
              <w:t xml:space="preserve">                         </w:t>
            </w:r>
            <w:r w:rsidR="00897C3E">
              <w:tab/>
            </w:r>
            <w:r>
              <w:t xml:space="preserve">Dr. Öğr. Üyesi </w:t>
            </w:r>
            <w:r>
              <w:tab/>
            </w:r>
            <w:r w:rsidRPr="00D139FD">
              <w:t>Prof. Dr.</w:t>
            </w:r>
          </w:p>
          <w:p w:rsidR="00D139FD" w:rsidRDefault="00897C3E" w:rsidP="00D139FD">
            <w:pPr>
              <w:tabs>
                <w:tab w:val="left" w:pos="7125"/>
              </w:tabs>
            </w:pPr>
            <w:r>
              <w:t xml:space="preserve">       </w:t>
            </w:r>
            <w:r w:rsidRPr="00897C3E">
              <w:t>Yiğit AKAR</w:t>
            </w:r>
            <w:r w:rsidR="00D139FD">
              <w:t xml:space="preserve">                     </w:t>
            </w:r>
            <w:r>
              <w:t xml:space="preserve">                       </w:t>
            </w:r>
            <w:r w:rsidR="00D139FD">
              <w:t xml:space="preserve"> Mustafa ÇELİK                                  </w:t>
            </w:r>
            <w:r w:rsidR="00D139FD" w:rsidRPr="00D139FD">
              <w:t>Cemalettin ERDEMCİ</w:t>
            </w:r>
          </w:p>
          <w:p w:rsidR="00D139FD" w:rsidRDefault="00D139FD" w:rsidP="00D139FD">
            <w:r>
              <w:tab/>
            </w:r>
          </w:p>
          <w:p w:rsidR="00D139FD" w:rsidRDefault="00D139FD" w:rsidP="00D139FD">
            <w:r>
              <w:tab/>
              <w:t xml:space="preserve"> </w:t>
            </w:r>
          </w:p>
          <w:p w:rsidR="00D139FD" w:rsidRPr="00D139FD" w:rsidRDefault="00D139FD" w:rsidP="00D139FD"/>
        </w:tc>
      </w:tr>
    </w:tbl>
    <w:p w:rsidR="00C30149" w:rsidRDefault="00C30149" w:rsidP="00C30149"/>
    <w:p w:rsidR="00C30149" w:rsidRPr="00C30149" w:rsidRDefault="00C30149" w:rsidP="00C30149"/>
    <w:sectPr w:rsidR="00C30149" w:rsidRPr="00C30149" w:rsidSect="008A1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C6B9B"/>
    <w:multiLevelType w:val="hybridMultilevel"/>
    <w:tmpl w:val="0D5E2F2E"/>
    <w:lvl w:ilvl="0" w:tplc="B22841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80797"/>
    <w:multiLevelType w:val="hybridMultilevel"/>
    <w:tmpl w:val="A5FC27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4F4AD5"/>
    <w:multiLevelType w:val="hybridMultilevel"/>
    <w:tmpl w:val="23F61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13C05"/>
    <w:multiLevelType w:val="hybridMultilevel"/>
    <w:tmpl w:val="97B469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0149"/>
    <w:rsid w:val="0017074E"/>
    <w:rsid w:val="00193018"/>
    <w:rsid w:val="00230A76"/>
    <w:rsid w:val="00364048"/>
    <w:rsid w:val="00590687"/>
    <w:rsid w:val="007E2119"/>
    <w:rsid w:val="00827934"/>
    <w:rsid w:val="00897C3E"/>
    <w:rsid w:val="008A1F30"/>
    <w:rsid w:val="008A739C"/>
    <w:rsid w:val="00982938"/>
    <w:rsid w:val="00C30149"/>
    <w:rsid w:val="00CF7E67"/>
    <w:rsid w:val="00D13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F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6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10</cp:revision>
  <cp:lastPrinted>2022-06-02T06:30:00Z</cp:lastPrinted>
  <dcterms:created xsi:type="dcterms:W3CDTF">2021-06-12T20:25:00Z</dcterms:created>
  <dcterms:modified xsi:type="dcterms:W3CDTF">2022-06-15T10:23:00Z</dcterms:modified>
</cp:coreProperties>
</file>