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69D" w:rsidRDefault="0073066B">
      <w:pPr>
        <w:jc w:val="center"/>
      </w:pPr>
      <w:bookmarkStart w:id="0" w:name="_GoBack"/>
      <w:bookmarkEnd w:id="0"/>
      <w:r>
        <w:rPr>
          <w:b/>
          <w:sz w:val="28"/>
        </w:rPr>
        <w:t>2026 YILINDA GERÇEKLEŞTİRİLEN VE PLANLANAN EĞİTİMLER</w:t>
      </w:r>
    </w:p>
    <w:p w:rsidR="00DC469D" w:rsidRDefault="0073066B">
      <w:r>
        <w:rPr>
          <w:b/>
        </w:rPr>
        <w:t>1. Gerçekleştirilen Eğitimler</w:t>
      </w:r>
    </w:p>
    <w:p w:rsidR="00DC469D" w:rsidRDefault="0073066B">
      <w:pPr>
        <w:spacing w:before="100" w:after="40"/>
      </w:pPr>
      <w:r>
        <w:rPr>
          <w:b/>
        </w:rPr>
        <w:t>05.01.2026 tarihinde</w:t>
      </w:r>
      <w:r>
        <w:t xml:space="preserve"> aşağıdaki konularda eğitimler gerçekleştirilmiştir:</w:t>
      </w:r>
    </w:p>
    <w:p w:rsidR="00DC469D" w:rsidRDefault="0073066B">
      <w:pPr>
        <w:pStyle w:val="ListeMaddemi"/>
        <w:spacing w:after="0"/>
      </w:pPr>
      <w:r>
        <w:t>Koruyucu Ağız ve Diş Sağlığı Farkındalığı</w:t>
      </w:r>
    </w:p>
    <w:p w:rsidR="00DC469D" w:rsidRDefault="0073066B">
      <w:pPr>
        <w:pStyle w:val="ListeMaddemi"/>
        <w:spacing w:after="0"/>
      </w:pPr>
      <w:r>
        <w:t>Sağlıklı Beslenme ve Fazla Kilo ile Mücadele</w:t>
      </w:r>
    </w:p>
    <w:p w:rsidR="00DC469D" w:rsidRDefault="0073066B">
      <w:pPr>
        <w:pStyle w:val="ListeMaddemi"/>
        <w:spacing w:after="0"/>
      </w:pPr>
      <w:r>
        <w:t xml:space="preserve">Fiziksel </w:t>
      </w:r>
      <w:r>
        <w:t>Aktivite ve Doğru Egzersiz</w:t>
      </w:r>
    </w:p>
    <w:p w:rsidR="00DC469D" w:rsidRDefault="0073066B">
      <w:pPr>
        <w:pStyle w:val="ListeMaddemi"/>
        <w:spacing w:after="0"/>
      </w:pPr>
      <w:r>
        <w:t>Kanser ve Erken Teşhis</w:t>
      </w:r>
    </w:p>
    <w:p w:rsidR="00DC469D" w:rsidRDefault="0073066B">
      <w:pPr>
        <w:pStyle w:val="ListeMaddemi"/>
        <w:spacing w:after="0"/>
      </w:pPr>
      <w:r>
        <w:t>Akılcı İlaç Kullanımı</w:t>
      </w:r>
    </w:p>
    <w:p w:rsidR="00DC469D" w:rsidRDefault="0073066B">
      <w:pPr>
        <w:pStyle w:val="ListeMaddemi"/>
        <w:spacing w:after="0"/>
      </w:pPr>
      <w:r>
        <w:t>Sağlıklı Yaşam ve Kronik Hastalıklar</w:t>
      </w:r>
    </w:p>
    <w:p w:rsidR="00DC469D" w:rsidRDefault="0073066B">
      <w:pPr>
        <w:spacing w:before="100" w:after="40"/>
      </w:pPr>
      <w:r>
        <w:rPr>
          <w:b/>
        </w:rPr>
        <w:t>26.01.2026 tarihinde</w:t>
      </w:r>
      <w:r>
        <w:t xml:space="preserve"> aşağıdaki konularda eğitimler gerçekleştirilmiştir:</w:t>
      </w:r>
    </w:p>
    <w:p w:rsidR="00DC469D" w:rsidRDefault="0073066B">
      <w:pPr>
        <w:pStyle w:val="ListeMaddemi"/>
        <w:spacing w:after="0"/>
      </w:pPr>
      <w:r>
        <w:t>Sağlıklı Yaşam ve Kronik Hastalıklar – Kalp ve Damar Hastalıkları</w:t>
      </w:r>
    </w:p>
    <w:p w:rsidR="00DC469D" w:rsidRDefault="0073066B">
      <w:pPr>
        <w:pStyle w:val="ListeMaddemi"/>
        <w:spacing w:after="0"/>
      </w:pPr>
      <w:r>
        <w:t>Sağlıklı</w:t>
      </w:r>
      <w:r>
        <w:t xml:space="preserve"> Kadın, Sağlıklı Nesil</w:t>
      </w:r>
    </w:p>
    <w:p w:rsidR="00DC469D" w:rsidRDefault="0073066B">
      <w:pPr>
        <w:pStyle w:val="ListeMaddemi"/>
        <w:spacing w:after="0"/>
      </w:pPr>
      <w:r>
        <w:t>Bilişim Teknolojileri Kullanımı ve Teknoloji Bağımlılığı</w:t>
      </w:r>
    </w:p>
    <w:p w:rsidR="00DC469D" w:rsidRDefault="0073066B">
      <w:pPr>
        <w:pStyle w:val="ListeMaddemi"/>
        <w:spacing w:after="0"/>
      </w:pPr>
      <w:r>
        <w:t>Ruh Sağlığı ve Mutlu Bireyler</w:t>
      </w:r>
    </w:p>
    <w:p w:rsidR="00DC469D" w:rsidRDefault="0073066B">
      <w:pPr>
        <w:pStyle w:val="ListeMaddemi"/>
        <w:spacing w:after="0"/>
      </w:pPr>
      <w:r>
        <w:t>Bağımlılıkla Mücadele ve Sağlıklı Alışkanlıklar</w:t>
      </w:r>
    </w:p>
    <w:p w:rsidR="00DC469D" w:rsidRDefault="0073066B">
      <w:pPr>
        <w:pStyle w:val="ListeMaddemi"/>
        <w:spacing w:after="0"/>
      </w:pPr>
      <w:r>
        <w:t>Sağlıklı Yaş Alma ve Yaşlı Sağlığı</w:t>
      </w:r>
    </w:p>
    <w:p w:rsidR="00DC469D" w:rsidRDefault="0073066B">
      <w:pPr>
        <w:spacing w:before="100" w:after="40"/>
      </w:pPr>
      <w:r>
        <w:rPr>
          <w:b/>
        </w:rPr>
        <w:t>07.05.2026 tarihinde:</w:t>
      </w:r>
    </w:p>
    <w:p w:rsidR="00DC469D" w:rsidRDefault="0073066B">
      <w:pPr>
        <w:pStyle w:val="ListeMaddemi"/>
        <w:spacing w:after="0"/>
      </w:pPr>
      <w:r>
        <w:t>İlk Yardım Eğitimi</w:t>
      </w:r>
    </w:p>
    <w:p w:rsidR="00DC469D" w:rsidRDefault="0073066B">
      <w:pPr>
        <w:spacing w:before="100" w:after="40"/>
      </w:pPr>
      <w:r>
        <w:rPr>
          <w:b/>
        </w:rPr>
        <w:t>08.05.2026 tarihinde:</w:t>
      </w:r>
    </w:p>
    <w:p w:rsidR="00DC469D" w:rsidRDefault="0073066B">
      <w:pPr>
        <w:pStyle w:val="ListeMaddemi"/>
        <w:spacing w:after="0"/>
      </w:pPr>
      <w:r>
        <w:t>İlk Yardım Eğitimi</w:t>
      </w:r>
    </w:p>
    <w:p w:rsidR="00DC469D" w:rsidRDefault="0073066B">
      <w:pPr>
        <w:spacing w:before="160"/>
      </w:pPr>
      <w:r>
        <w:rPr>
          <w:b/>
        </w:rPr>
        <w:t>2. Planlanan Eğitimler</w:t>
      </w:r>
    </w:p>
    <w:p w:rsidR="00DC469D" w:rsidRDefault="0073066B">
      <w:pPr>
        <w:spacing w:before="100" w:after="40"/>
      </w:pPr>
      <w:r>
        <w:rPr>
          <w:b/>
        </w:rPr>
        <w:t>15.10.2026 tarihinde:</w:t>
      </w:r>
    </w:p>
    <w:p w:rsidR="00DC469D" w:rsidRDefault="0073066B">
      <w:pPr>
        <w:pStyle w:val="ListeMaddemi"/>
        <w:spacing w:after="0"/>
      </w:pPr>
      <w:r>
        <w:t>Türkçenin Doğru ve Etkili Kullanımı Eğitimi</w:t>
      </w:r>
    </w:p>
    <w:p w:rsidR="00DC469D" w:rsidRDefault="0073066B">
      <w:pPr>
        <w:spacing w:before="100" w:after="40"/>
      </w:pPr>
      <w:r>
        <w:rPr>
          <w:b/>
        </w:rPr>
        <w:t>Gerçekleştirilmesi Planlanan Diğer Eğitimler:</w:t>
      </w:r>
    </w:p>
    <w:p w:rsidR="00DC469D" w:rsidRDefault="0073066B">
      <w:pPr>
        <w:pStyle w:val="ListeMaddemi"/>
        <w:spacing w:after="0"/>
      </w:pPr>
      <w:r>
        <w:t>Elektronik Belge Yönetim Sistemi (EBYS) Eğitimi</w:t>
      </w:r>
    </w:p>
    <w:p w:rsidR="00DC469D" w:rsidRDefault="0073066B">
      <w:pPr>
        <w:pStyle w:val="ListeMaddemi"/>
        <w:spacing w:after="0"/>
      </w:pPr>
      <w:r>
        <w:t>Resmî Yazışma Kuralları Eğitimi</w:t>
      </w:r>
    </w:p>
    <w:p w:rsidR="00DC469D" w:rsidRDefault="0073066B">
      <w:pPr>
        <w:pStyle w:val="ListeMaddemi"/>
        <w:spacing w:after="0"/>
      </w:pPr>
      <w:r>
        <w:t>Dijital Okuryazarlık E</w:t>
      </w:r>
      <w:r>
        <w:t>ğitimi</w:t>
      </w:r>
    </w:p>
    <w:sectPr w:rsidR="00DC469D" w:rsidSect="00034616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3066B"/>
    <w:rsid w:val="00AA1D8D"/>
    <w:rsid w:val="00B47730"/>
    <w:rsid w:val="00CB0664"/>
    <w:rsid w:val="00DC46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1E29ACC-47C9-4822-BCAD-4FA428F8E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6DD095-F5D0-4462-9975-F3D0FE1A3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2</cp:revision>
  <dcterms:created xsi:type="dcterms:W3CDTF">2026-10-12T07:17:00Z</dcterms:created>
  <dcterms:modified xsi:type="dcterms:W3CDTF">2026-10-12T07:17:00Z</dcterms:modified>
  <cp:category/>
</cp:coreProperties>
</file>